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B6F" w:rsidRPr="002A4B6F" w:rsidRDefault="00C306FD" w:rsidP="002A4B6F">
      <w:pPr>
        <w:autoSpaceDE w:val="0"/>
        <w:autoSpaceDN w:val="0"/>
        <w:adjustRightInd w:val="0"/>
        <w:jc w:val="center"/>
        <w:rPr>
          <w:rFonts w:ascii="宋体" w:eastAsia="宋体" w:cs="宋体"/>
          <w:b/>
          <w:kern w:val="0"/>
          <w:sz w:val="44"/>
          <w:szCs w:val="44"/>
        </w:rPr>
      </w:pPr>
      <w:r>
        <w:rPr>
          <w:rFonts w:ascii="宋体" w:eastAsia="宋体" w:cs="宋体" w:hint="eastAsia"/>
          <w:b/>
          <w:kern w:val="0"/>
          <w:sz w:val="44"/>
          <w:szCs w:val="44"/>
        </w:rPr>
        <w:t>河海大学</w:t>
      </w:r>
      <w:r w:rsidR="002A4B6F" w:rsidRPr="002A4B6F">
        <w:rPr>
          <w:rFonts w:ascii="宋体" w:eastAsia="宋体" w:cs="宋体" w:hint="eastAsia"/>
          <w:b/>
          <w:kern w:val="0"/>
          <w:sz w:val="44"/>
          <w:szCs w:val="44"/>
        </w:rPr>
        <w:t>科研劳务费管理</w:t>
      </w:r>
      <w:r>
        <w:rPr>
          <w:rFonts w:ascii="宋体" w:eastAsia="宋体" w:cs="宋体" w:hint="eastAsia"/>
          <w:b/>
          <w:kern w:val="0"/>
          <w:sz w:val="44"/>
          <w:szCs w:val="44"/>
        </w:rPr>
        <w:t>暂行</w:t>
      </w:r>
      <w:r w:rsidR="002A4B6F" w:rsidRPr="002A4B6F">
        <w:rPr>
          <w:rFonts w:ascii="宋体" w:eastAsia="宋体" w:cs="宋体" w:hint="eastAsia"/>
          <w:b/>
          <w:kern w:val="0"/>
          <w:sz w:val="44"/>
          <w:szCs w:val="44"/>
        </w:rPr>
        <w:t>规定</w:t>
      </w:r>
    </w:p>
    <w:p w:rsidR="002A4B6F" w:rsidRDefault="00BB7B13" w:rsidP="00BB7B13">
      <w:pPr>
        <w:autoSpaceDE w:val="0"/>
        <w:autoSpaceDN w:val="0"/>
        <w:adjustRightInd w:val="0"/>
        <w:spacing w:line="480" w:lineRule="exact"/>
        <w:jc w:val="left"/>
        <w:rPr>
          <w:rFonts w:ascii="宋体" w:eastAsia="宋体" w:cs="宋体"/>
          <w:kern w:val="0"/>
          <w:sz w:val="28"/>
          <w:szCs w:val="28"/>
        </w:rPr>
      </w:pPr>
      <w:r>
        <w:rPr>
          <w:rFonts w:ascii="宋体" w:eastAsia="宋体" w:cs="宋体" w:hint="eastAsia"/>
          <w:kern w:val="0"/>
          <w:sz w:val="28"/>
          <w:szCs w:val="28"/>
        </w:rPr>
        <w:t xml:space="preserve">    </w:t>
      </w:r>
      <w:r w:rsidR="002A4B6F">
        <w:rPr>
          <w:rFonts w:ascii="宋体" w:eastAsia="宋体" w:cs="宋体" w:hint="eastAsia"/>
          <w:kern w:val="0"/>
          <w:sz w:val="28"/>
          <w:szCs w:val="28"/>
        </w:rPr>
        <w:t>为进一步规范学校科研劳务费管理，根据中共中央办公厅、国务院办公厅《关于进一步完善中央财政科研项目资金管理等政策的若干意见》（中办发〔</w:t>
      </w:r>
      <w:r w:rsidR="002A4B6F">
        <w:rPr>
          <w:rFonts w:ascii="宋体" w:eastAsia="宋体" w:cs="宋体"/>
          <w:kern w:val="0"/>
          <w:sz w:val="28"/>
          <w:szCs w:val="28"/>
        </w:rPr>
        <w:t>2016</w:t>
      </w:r>
      <w:r w:rsidR="002A4B6F">
        <w:rPr>
          <w:rFonts w:ascii="宋体" w:eastAsia="宋体" w:cs="宋体" w:hint="eastAsia"/>
          <w:kern w:val="0"/>
          <w:sz w:val="28"/>
          <w:szCs w:val="28"/>
        </w:rPr>
        <w:t>〕</w:t>
      </w:r>
      <w:r w:rsidR="002A4B6F">
        <w:rPr>
          <w:rFonts w:ascii="宋体" w:eastAsia="宋体" w:cs="宋体"/>
          <w:kern w:val="0"/>
          <w:sz w:val="28"/>
          <w:szCs w:val="28"/>
        </w:rPr>
        <w:t xml:space="preserve">50 </w:t>
      </w:r>
      <w:r w:rsidR="002A4B6F">
        <w:rPr>
          <w:rFonts w:ascii="宋体" w:eastAsia="宋体" w:cs="宋体" w:hint="eastAsia"/>
          <w:kern w:val="0"/>
          <w:sz w:val="28"/>
          <w:szCs w:val="28"/>
        </w:rPr>
        <w:t>号）要求，结合国家有关规定和我校实际情况，制定本办法。</w:t>
      </w:r>
    </w:p>
    <w:p w:rsidR="002877F9" w:rsidRDefault="002A4B6F" w:rsidP="00BB7B13">
      <w:pPr>
        <w:autoSpaceDE w:val="0"/>
        <w:autoSpaceDN w:val="0"/>
        <w:adjustRightInd w:val="0"/>
        <w:spacing w:line="480" w:lineRule="exact"/>
        <w:ind w:firstLineChars="200" w:firstLine="560"/>
        <w:jc w:val="left"/>
        <w:rPr>
          <w:rFonts w:ascii="宋体" w:eastAsia="宋体" w:cs="宋体"/>
          <w:kern w:val="0"/>
          <w:sz w:val="28"/>
          <w:szCs w:val="28"/>
        </w:rPr>
      </w:pPr>
      <w:r>
        <w:rPr>
          <w:rFonts w:ascii="宋体" w:eastAsia="宋体" w:cs="宋体" w:hint="eastAsia"/>
          <w:kern w:val="0"/>
          <w:sz w:val="28"/>
          <w:szCs w:val="28"/>
        </w:rPr>
        <w:t>第一条</w:t>
      </w:r>
      <w:r w:rsidR="00C306FD">
        <w:rPr>
          <w:rFonts w:ascii="宋体" w:eastAsia="宋体" w:cs="宋体" w:hint="eastAsia"/>
          <w:kern w:val="0"/>
          <w:sz w:val="28"/>
          <w:szCs w:val="28"/>
        </w:rPr>
        <w:t xml:space="preserve">  </w:t>
      </w:r>
      <w:r>
        <w:rPr>
          <w:rFonts w:ascii="宋体" w:eastAsia="宋体" w:cs="宋体" w:hint="eastAsia"/>
          <w:kern w:val="0"/>
          <w:sz w:val="28"/>
          <w:szCs w:val="28"/>
        </w:rPr>
        <w:t>科研劳务费是指在科研项目（课题）实施过程中支付给个人的劳务性费用，包括纵向科研项目劳务费和横向科研项目劳务费。</w:t>
      </w:r>
    </w:p>
    <w:p w:rsidR="00FA7295" w:rsidRPr="0081673F" w:rsidRDefault="002A4B6F" w:rsidP="00BB7B13">
      <w:pPr>
        <w:autoSpaceDE w:val="0"/>
        <w:autoSpaceDN w:val="0"/>
        <w:adjustRightInd w:val="0"/>
        <w:spacing w:line="480" w:lineRule="exact"/>
        <w:ind w:firstLineChars="200" w:firstLine="560"/>
        <w:jc w:val="left"/>
        <w:rPr>
          <w:rFonts w:ascii="宋体" w:eastAsia="宋体" w:cs="宋体"/>
          <w:b/>
          <w:i/>
          <w:kern w:val="0"/>
          <w:sz w:val="28"/>
          <w:szCs w:val="28"/>
        </w:rPr>
      </w:pPr>
      <w:r>
        <w:rPr>
          <w:rFonts w:ascii="宋体" w:eastAsia="宋体" w:cs="宋体" w:hint="eastAsia"/>
          <w:kern w:val="0"/>
          <w:sz w:val="28"/>
          <w:szCs w:val="28"/>
        </w:rPr>
        <w:t>第二条</w:t>
      </w:r>
      <w:r w:rsidR="00C306FD">
        <w:rPr>
          <w:rFonts w:ascii="宋体" w:eastAsia="宋体" w:cs="宋体" w:hint="eastAsia"/>
          <w:kern w:val="0"/>
          <w:sz w:val="28"/>
          <w:szCs w:val="28"/>
        </w:rPr>
        <w:t xml:space="preserve">  </w:t>
      </w:r>
      <w:r>
        <w:rPr>
          <w:rFonts w:ascii="宋体" w:eastAsia="宋体" w:cs="宋体" w:hint="eastAsia"/>
          <w:kern w:val="0"/>
          <w:sz w:val="28"/>
          <w:szCs w:val="28"/>
        </w:rPr>
        <w:t>科研项目劳务费</w:t>
      </w:r>
      <w:r w:rsidR="00FA7295">
        <w:rPr>
          <w:rFonts w:ascii="宋体" w:eastAsia="宋体" w:cs="宋体" w:hint="eastAsia"/>
          <w:kern w:val="0"/>
          <w:sz w:val="28"/>
          <w:szCs w:val="28"/>
        </w:rPr>
        <w:t>的支出范围包括：</w:t>
      </w:r>
      <w:r>
        <w:rPr>
          <w:rFonts w:ascii="宋体" w:eastAsia="宋体" w:cs="宋体" w:hint="eastAsia"/>
          <w:kern w:val="0"/>
          <w:sz w:val="28"/>
          <w:szCs w:val="28"/>
        </w:rPr>
        <w:t>项目</w:t>
      </w:r>
      <w:r>
        <w:rPr>
          <w:rFonts w:ascii="宋体" w:eastAsia="宋体" w:cs="宋体"/>
          <w:kern w:val="0"/>
          <w:sz w:val="28"/>
          <w:szCs w:val="28"/>
        </w:rPr>
        <w:t>(</w:t>
      </w:r>
      <w:r>
        <w:rPr>
          <w:rFonts w:ascii="宋体" w:eastAsia="宋体" w:cs="宋体" w:hint="eastAsia"/>
          <w:kern w:val="0"/>
          <w:sz w:val="28"/>
          <w:szCs w:val="28"/>
        </w:rPr>
        <w:t>课题</w:t>
      </w:r>
      <w:r>
        <w:rPr>
          <w:rFonts w:ascii="宋体" w:eastAsia="宋体" w:cs="宋体"/>
          <w:kern w:val="0"/>
          <w:sz w:val="28"/>
          <w:szCs w:val="28"/>
        </w:rPr>
        <w:t>)</w:t>
      </w:r>
      <w:r w:rsidR="00FA7295">
        <w:rPr>
          <w:rFonts w:ascii="宋体" w:eastAsia="宋体" w:cs="宋体" w:hint="eastAsia"/>
          <w:kern w:val="0"/>
          <w:sz w:val="28"/>
          <w:szCs w:val="28"/>
        </w:rPr>
        <w:t>研究过程中支付给参与项目研究的</w:t>
      </w:r>
      <w:r>
        <w:rPr>
          <w:rFonts w:ascii="宋体" w:eastAsia="宋体" w:cs="宋体" w:hint="eastAsia"/>
          <w:kern w:val="0"/>
          <w:sz w:val="28"/>
          <w:szCs w:val="28"/>
        </w:rPr>
        <w:t>研究生、博士后、访问学者</w:t>
      </w:r>
      <w:r w:rsidR="00FA7295">
        <w:rPr>
          <w:rFonts w:ascii="宋体" w:eastAsia="宋体" w:cs="宋体" w:hint="eastAsia"/>
          <w:kern w:val="0"/>
          <w:sz w:val="28"/>
          <w:szCs w:val="28"/>
        </w:rPr>
        <w:t>以及</w:t>
      </w:r>
      <w:r>
        <w:rPr>
          <w:rFonts w:ascii="宋体" w:eastAsia="宋体" w:cs="宋体" w:hint="eastAsia"/>
          <w:kern w:val="0"/>
          <w:sz w:val="28"/>
          <w:szCs w:val="28"/>
        </w:rPr>
        <w:t>项目聘用的研究人员、科研辅助人员等相关人员的劳务费</w:t>
      </w:r>
      <w:r w:rsidR="00FA7295">
        <w:rPr>
          <w:rFonts w:ascii="宋体" w:eastAsia="宋体" w:cs="宋体" w:hint="eastAsia"/>
          <w:kern w:val="0"/>
          <w:sz w:val="28"/>
          <w:szCs w:val="28"/>
        </w:rPr>
        <w:t>；项目聘用人员的</w:t>
      </w:r>
      <w:r>
        <w:rPr>
          <w:rFonts w:ascii="宋体" w:eastAsia="宋体" w:cs="宋体" w:hint="eastAsia"/>
          <w:kern w:val="0"/>
          <w:sz w:val="28"/>
          <w:szCs w:val="28"/>
        </w:rPr>
        <w:t>社会保险补助费用等。</w:t>
      </w:r>
      <w:r w:rsidRPr="005E112A">
        <w:rPr>
          <w:rFonts w:ascii="宋体" w:eastAsia="宋体" w:cs="宋体" w:hint="eastAsia"/>
          <w:b/>
          <w:i/>
          <w:kern w:val="0"/>
          <w:sz w:val="28"/>
          <w:szCs w:val="28"/>
        </w:rPr>
        <w:t>有工资性收入的本校在职人员原则上不得领取劳务费。</w:t>
      </w:r>
    </w:p>
    <w:p w:rsidR="00C553A9" w:rsidRDefault="00C553A9" w:rsidP="00BB7B13">
      <w:pPr>
        <w:adjustRightInd w:val="0"/>
        <w:snapToGrid w:val="0"/>
        <w:spacing w:line="480" w:lineRule="exact"/>
        <w:ind w:firstLineChars="200" w:firstLine="560"/>
        <w:rPr>
          <w:rFonts w:ascii="宋体" w:eastAsia="宋体" w:cs="宋体"/>
          <w:kern w:val="0"/>
          <w:sz w:val="28"/>
          <w:szCs w:val="28"/>
        </w:rPr>
      </w:pPr>
      <w:r w:rsidRPr="00C553A9">
        <w:rPr>
          <w:rFonts w:ascii="宋体" w:eastAsia="宋体" w:cs="宋体" w:hint="eastAsia"/>
          <w:kern w:val="0"/>
          <w:sz w:val="28"/>
          <w:szCs w:val="28"/>
        </w:rPr>
        <w:t xml:space="preserve">第三条 </w:t>
      </w:r>
      <w:r>
        <w:rPr>
          <w:rFonts w:ascii="宋体" w:eastAsia="宋体" w:cs="宋体" w:hint="eastAsia"/>
          <w:kern w:val="0"/>
          <w:sz w:val="28"/>
          <w:szCs w:val="28"/>
        </w:rPr>
        <w:t xml:space="preserve"> 对于</w:t>
      </w:r>
      <w:r w:rsidRPr="00C553A9">
        <w:rPr>
          <w:rFonts w:ascii="宋体" w:eastAsia="宋体" w:cs="宋体"/>
          <w:kern w:val="0"/>
          <w:sz w:val="28"/>
          <w:szCs w:val="28"/>
        </w:rPr>
        <w:t>研究生</w:t>
      </w:r>
      <w:r>
        <w:rPr>
          <w:rFonts w:ascii="宋体" w:eastAsia="宋体" w:cs="宋体"/>
          <w:kern w:val="0"/>
          <w:sz w:val="28"/>
          <w:szCs w:val="28"/>
        </w:rPr>
        <w:t>，</w:t>
      </w:r>
      <w:r w:rsidR="00D27574">
        <w:rPr>
          <w:rFonts w:ascii="宋体" w:eastAsia="宋体" w:cs="宋体" w:hint="eastAsia"/>
          <w:kern w:val="0"/>
          <w:sz w:val="28"/>
          <w:szCs w:val="28"/>
        </w:rPr>
        <w:t>应</w:t>
      </w:r>
      <w:r w:rsidR="004D48A4">
        <w:rPr>
          <w:rFonts w:ascii="宋体" w:eastAsia="宋体" w:cs="宋体" w:hint="eastAsia"/>
          <w:kern w:val="0"/>
          <w:sz w:val="28"/>
          <w:szCs w:val="28"/>
        </w:rPr>
        <w:t>先</w:t>
      </w:r>
      <w:r w:rsidR="00A74721">
        <w:rPr>
          <w:rFonts w:ascii="宋体" w:eastAsia="宋体" w:cs="宋体" w:hint="eastAsia"/>
          <w:kern w:val="0"/>
          <w:sz w:val="28"/>
          <w:szCs w:val="28"/>
        </w:rPr>
        <w:t>填写助研协议书</w:t>
      </w:r>
      <w:r w:rsidR="00D27574">
        <w:rPr>
          <w:rFonts w:ascii="宋体" w:eastAsia="宋体" w:cs="宋体" w:hint="eastAsia"/>
          <w:kern w:val="0"/>
          <w:sz w:val="28"/>
          <w:szCs w:val="28"/>
        </w:rPr>
        <w:t>，</w:t>
      </w:r>
      <w:r>
        <w:rPr>
          <w:rFonts w:ascii="宋体" w:eastAsia="宋体" w:cs="宋体" w:hint="eastAsia"/>
          <w:kern w:val="0"/>
          <w:sz w:val="28"/>
          <w:szCs w:val="28"/>
        </w:rPr>
        <w:t>经科研</w:t>
      </w:r>
      <w:r w:rsidRPr="00C553A9">
        <w:rPr>
          <w:rFonts w:ascii="宋体" w:eastAsia="宋体" w:cs="宋体"/>
          <w:kern w:val="0"/>
          <w:sz w:val="28"/>
          <w:szCs w:val="28"/>
        </w:rPr>
        <w:t>项目负责人</w:t>
      </w:r>
      <w:r>
        <w:rPr>
          <w:rFonts w:ascii="宋体" w:eastAsia="宋体" w:cs="宋体" w:hint="eastAsia"/>
          <w:kern w:val="0"/>
          <w:sz w:val="28"/>
          <w:szCs w:val="28"/>
        </w:rPr>
        <w:t>（研究生导师）和学院签字同意后，报科技处批准。</w:t>
      </w:r>
    </w:p>
    <w:p w:rsidR="00C553A9" w:rsidRPr="00C553A9" w:rsidRDefault="00C553A9" w:rsidP="00BB7B13">
      <w:pPr>
        <w:adjustRightInd w:val="0"/>
        <w:snapToGrid w:val="0"/>
        <w:spacing w:line="480" w:lineRule="exact"/>
        <w:ind w:firstLineChars="200" w:firstLine="560"/>
        <w:rPr>
          <w:rFonts w:ascii="宋体" w:eastAsia="宋体" w:cs="宋体"/>
          <w:kern w:val="0"/>
          <w:sz w:val="28"/>
          <w:szCs w:val="28"/>
        </w:rPr>
      </w:pPr>
      <w:r>
        <w:rPr>
          <w:rFonts w:ascii="宋体" w:eastAsia="宋体" w:cs="宋体" w:hint="eastAsia"/>
          <w:kern w:val="0"/>
          <w:sz w:val="28"/>
          <w:szCs w:val="28"/>
        </w:rPr>
        <w:t xml:space="preserve">第四条  </w:t>
      </w:r>
      <w:r w:rsidRPr="00C553A9">
        <w:rPr>
          <w:rFonts w:ascii="宋体" w:eastAsia="宋体" w:cs="宋体" w:hint="eastAsia"/>
          <w:kern w:val="0"/>
          <w:sz w:val="28"/>
          <w:szCs w:val="28"/>
        </w:rPr>
        <w:t>对于</w:t>
      </w:r>
      <w:r w:rsidR="00D27574" w:rsidRPr="00C553A9">
        <w:rPr>
          <w:rFonts w:ascii="宋体" w:eastAsia="宋体" w:cs="宋体"/>
          <w:kern w:val="0"/>
          <w:sz w:val="28"/>
          <w:szCs w:val="28"/>
        </w:rPr>
        <w:t>博士后</w:t>
      </w:r>
      <w:r w:rsidR="00D27574">
        <w:rPr>
          <w:rFonts w:ascii="宋体" w:eastAsia="宋体" w:cs="宋体" w:hint="eastAsia"/>
          <w:kern w:val="0"/>
          <w:sz w:val="28"/>
          <w:szCs w:val="28"/>
        </w:rPr>
        <w:t>和</w:t>
      </w:r>
      <w:r w:rsidRPr="00C553A9">
        <w:rPr>
          <w:rFonts w:ascii="宋体" w:eastAsia="宋体" w:cs="宋体"/>
          <w:kern w:val="0"/>
          <w:sz w:val="28"/>
          <w:szCs w:val="28"/>
        </w:rPr>
        <w:t>访问学者</w:t>
      </w:r>
      <w:r w:rsidRPr="00C553A9">
        <w:rPr>
          <w:rFonts w:ascii="宋体" w:eastAsia="宋体" w:cs="宋体" w:hint="eastAsia"/>
          <w:kern w:val="0"/>
          <w:sz w:val="28"/>
          <w:szCs w:val="28"/>
        </w:rPr>
        <w:t>，应由项目负责人与</w:t>
      </w:r>
      <w:r w:rsidR="00D27574">
        <w:rPr>
          <w:rFonts w:ascii="宋体" w:eastAsia="宋体" w:cs="宋体" w:hint="eastAsia"/>
          <w:kern w:val="0"/>
          <w:sz w:val="28"/>
          <w:szCs w:val="28"/>
        </w:rPr>
        <w:t>本人</w:t>
      </w:r>
      <w:r w:rsidRPr="00C553A9">
        <w:rPr>
          <w:rFonts w:ascii="宋体" w:eastAsia="宋体" w:cs="宋体" w:hint="eastAsia"/>
          <w:kern w:val="0"/>
          <w:sz w:val="28"/>
          <w:szCs w:val="28"/>
        </w:rPr>
        <w:t>签订参与</w:t>
      </w:r>
      <w:r w:rsidRPr="00C553A9">
        <w:rPr>
          <w:rFonts w:ascii="宋体" w:eastAsia="宋体" w:cs="宋体"/>
          <w:kern w:val="0"/>
          <w:sz w:val="28"/>
          <w:szCs w:val="28"/>
        </w:rPr>
        <w:t>项目研究的</w:t>
      </w:r>
      <w:r w:rsidRPr="00C553A9">
        <w:rPr>
          <w:rFonts w:ascii="宋体" w:eastAsia="宋体" w:cs="宋体" w:hint="eastAsia"/>
          <w:kern w:val="0"/>
          <w:sz w:val="28"/>
          <w:szCs w:val="28"/>
        </w:rPr>
        <w:t>工作协议，明确工作内容和</w:t>
      </w:r>
      <w:r w:rsidRPr="00C553A9">
        <w:rPr>
          <w:rFonts w:ascii="宋体" w:eastAsia="宋体" w:cs="宋体"/>
          <w:kern w:val="0"/>
          <w:sz w:val="28"/>
          <w:szCs w:val="28"/>
        </w:rPr>
        <w:t>时间</w:t>
      </w:r>
      <w:r w:rsidRPr="00C553A9">
        <w:rPr>
          <w:rFonts w:ascii="宋体" w:eastAsia="宋体" w:cs="宋体" w:hint="eastAsia"/>
          <w:kern w:val="0"/>
          <w:sz w:val="28"/>
          <w:szCs w:val="28"/>
        </w:rPr>
        <w:t>以及劳务费发放</w:t>
      </w:r>
      <w:r w:rsidRPr="00C553A9">
        <w:rPr>
          <w:rFonts w:ascii="宋体" w:eastAsia="宋体" w:cs="宋体"/>
          <w:kern w:val="0"/>
          <w:sz w:val="28"/>
          <w:szCs w:val="28"/>
        </w:rPr>
        <w:t>标准，</w:t>
      </w:r>
      <w:r w:rsidRPr="00C553A9">
        <w:rPr>
          <w:rFonts w:ascii="宋体" w:eastAsia="宋体" w:cs="宋体" w:hint="eastAsia"/>
          <w:kern w:val="0"/>
          <w:sz w:val="28"/>
          <w:szCs w:val="28"/>
        </w:rPr>
        <w:t>由项目</w:t>
      </w:r>
      <w:r w:rsidRPr="00C553A9">
        <w:rPr>
          <w:rFonts w:ascii="宋体" w:eastAsia="宋体" w:cs="宋体"/>
          <w:kern w:val="0"/>
          <w:sz w:val="28"/>
          <w:szCs w:val="28"/>
        </w:rPr>
        <w:t>负责人所</w:t>
      </w:r>
      <w:r w:rsidRPr="00C553A9">
        <w:rPr>
          <w:rFonts w:ascii="宋体" w:eastAsia="宋体" w:cs="宋体" w:hint="eastAsia"/>
          <w:kern w:val="0"/>
          <w:sz w:val="28"/>
          <w:szCs w:val="28"/>
        </w:rPr>
        <w:t>在</w:t>
      </w:r>
      <w:r w:rsidR="002877F9">
        <w:rPr>
          <w:rFonts w:ascii="宋体" w:eastAsia="宋体" w:cs="宋体" w:hint="eastAsia"/>
          <w:kern w:val="0"/>
          <w:sz w:val="28"/>
          <w:szCs w:val="28"/>
        </w:rPr>
        <w:t>院（系）</w:t>
      </w:r>
      <w:r w:rsidRPr="00C553A9">
        <w:rPr>
          <w:rFonts w:ascii="宋体" w:eastAsia="宋体" w:cs="宋体" w:hint="eastAsia"/>
          <w:kern w:val="0"/>
          <w:sz w:val="28"/>
          <w:szCs w:val="28"/>
        </w:rPr>
        <w:t>审核</w:t>
      </w:r>
      <w:r w:rsidRPr="00C553A9">
        <w:rPr>
          <w:rFonts w:ascii="宋体" w:eastAsia="宋体" w:cs="宋体"/>
          <w:kern w:val="0"/>
          <w:sz w:val="28"/>
          <w:szCs w:val="28"/>
        </w:rPr>
        <w:t>备案</w:t>
      </w:r>
      <w:r w:rsidRPr="00C553A9">
        <w:rPr>
          <w:rFonts w:ascii="宋体" w:eastAsia="宋体" w:cs="宋体" w:hint="eastAsia"/>
          <w:kern w:val="0"/>
          <w:sz w:val="28"/>
          <w:szCs w:val="28"/>
        </w:rPr>
        <w:t>。</w:t>
      </w:r>
      <w:r w:rsidR="00D27574" w:rsidRPr="00C553A9">
        <w:rPr>
          <w:rFonts w:ascii="宋体" w:eastAsia="宋体" w:cs="宋体"/>
          <w:kern w:val="0"/>
          <w:sz w:val="28"/>
          <w:szCs w:val="28"/>
        </w:rPr>
        <w:t>博士后</w:t>
      </w:r>
      <w:r w:rsidR="00D27574">
        <w:rPr>
          <w:rFonts w:ascii="宋体" w:eastAsia="宋体" w:cs="宋体" w:hint="eastAsia"/>
          <w:kern w:val="0"/>
          <w:sz w:val="28"/>
          <w:szCs w:val="28"/>
        </w:rPr>
        <w:t>和</w:t>
      </w:r>
      <w:r w:rsidR="00D27574" w:rsidRPr="00C553A9">
        <w:rPr>
          <w:rFonts w:ascii="宋体" w:eastAsia="宋体" w:cs="宋体"/>
          <w:kern w:val="0"/>
          <w:sz w:val="28"/>
          <w:szCs w:val="28"/>
        </w:rPr>
        <w:t>访问学者</w:t>
      </w:r>
      <w:r w:rsidR="00D27574">
        <w:rPr>
          <w:rFonts w:ascii="宋体" w:eastAsia="宋体" w:cs="宋体" w:hint="eastAsia"/>
          <w:kern w:val="0"/>
          <w:sz w:val="28"/>
          <w:szCs w:val="28"/>
        </w:rPr>
        <w:t>的身份须通过人事处认定</w:t>
      </w:r>
      <w:r w:rsidR="002877F9">
        <w:rPr>
          <w:rFonts w:ascii="宋体" w:eastAsia="宋体" w:cs="宋体" w:hint="eastAsia"/>
          <w:kern w:val="0"/>
          <w:sz w:val="28"/>
          <w:szCs w:val="28"/>
        </w:rPr>
        <w:t>。</w:t>
      </w:r>
    </w:p>
    <w:p w:rsidR="00C553A9" w:rsidRPr="005E112A" w:rsidRDefault="00D27574" w:rsidP="00BB7B13">
      <w:pPr>
        <w:spacing w:line="480" w:lineRule="exact"/>
        <w:rPr>
          <w:rFonts w:ascii="宋体" w:eastAsia="宋体" w:cs="宋体"/>
          <w:b/>
          <w:i/>
          <w:kern w:val="0"/>
          <w:sz w:val="28"/>
          <w:szCs w:val="28"/>
        </w:rPr>
      </w:pPr>
      <w:r>
        <w:rPr>
          <w:rFonts w:ascii="宋体" w:cs="宋体" w:hint="eastAsia"/>
          <w:kern w:val="0"/>
          <w:sz w:val="28"/>
          <w:szCs w:val="28"/>
        </w:rPr>
        <w:t xml:space="preserve">    第五条  </w:t>
      </w:r>
      <w:r w:rsidR="00C553A9" w:rsidRPr="00D27574">
        <w:rPr>
          <w:rFonts w:ascii="宋体" w:cs="宋体" w:hint="eastAsia"/>
          <w:kern w:val="0"/>
          <w:sz w:val="28"/>
          <w:szCs w:val="28"/>
        </w:rPr>
        <w:t>对于</w:t>
      </w:r>
      <w:r>
        <w:rPr>
          <w:rFonts w:ascii="宋体" w:eastAsia="宋体" w:cs="宋体" w:hint="eastAsia"/>
          <w:kern w:val="0"/>
          <w:sz w:val="28"/>
          <w:szCs w:val="28"/>
        </w:rPr>
        <w:t>项目聘用的研究人员和</w:t>
      </w:r>
      <w:r w:rsidR="00212D7D">
        <w:rPr>
          <w:rFonts w:ascii="宋体" w:cs="宋体" w:hint="eastAsia"/>
          <w:kern w:val="0"/>
          <w:sz w:val="28"/>
          <w:szCs w:val="28"/>
        </w:rPr>
        <w:t>科研辅助人员</w:t>
      </w:r>
      <w:r w:rsidR="006A2C62" w:rsidRPr="00D27574">
        <w:rPr>
          <w:rFonts w:ascii="宋体" w:cs="宋体" w:hint="eastAsia"/>
          <w:kern w:val="0"/>
          <w:sz w:val="28"/>
          <w:szCs w:val="28"/>
        </w:rPr>
        <w:t>以</w:t>
      </w:r>
      <w:r w:rsidR="00657661">
        <w:rPr>
          <w:rFonts w:ascii="宋体" w:cs="宋体" w:hint="eastAsia"/>
          <w:kern w:val="0"/>
          <w:sz w:val="28"/>
          <w:szCs w:val="28"/>
        </w:rPr>
        <w:t>及</w:t>
      </w:r>
      <w:r w:rsidR="00212D7D">
        <w:rPr>
          <w:rFonts w:ascii="宋体" w:cs="宋体" w:hint="eastAsia"/>
          <w:kern w:val="0"/>
          <w:sz w:val="28"/>
          <w:szCs w:val="28"/>
        </w:rPr>
        <w:t>其他</w:t>
      </w:r>
      <w:r w:rsidR="006A2C62" w:rsidRPr="00D27574">
        <w:rPr>
          <w:rFonts w:ascii="宋体" w:cs="宋体" w:hint="eastAsia"/>
          <w:kern w:val="0"/>
          <w:sz w:val="28"/>
          <w:szCs w:val="28"/>
        </w:rPr>
        <w:t>人员，</w:t>
      </w:r>
      <w:r w:rsidRPr="00D27574">
        <w:rPr>
          <w:rFonts w:ascii="宋体" w:cs="宋体" w:hint="eastAsia"/>
          <w:kern w:val="0"/>
          <w:sz w:val="28"/>
          <w:szCs w:val="28"/>
        </w:rPr>
        <w:t>应</w:t>
      </w:r>
      <w:r>
        <w:rPr>
          <w:rFonts w:ascii="宋体" w:cs="宋体" w:hint="eastAsia"/>
          <w:kern w:val="0"/>
          <w:sz w:val="28"/>
          <w:szCs w:val="28"/>
        </w:rPr>
        <w:t>根据人员身份的不同按照</w:t>
      </w:r>
      <w:r w:rsidRPr="00D27574">
        <w:rPr>
          <w:rFonts w:ascii="宋体" w:cs="宋体" w:hint="eastAsia"/>
          <w:kern w:val="0"/>
          <w:sz w:val="28"/>
          <w:szCs w:val="28"/>
        </w:rPr>
        <w:t>《河海大学科研</w:t>
      </w:r>
      <w:r w:rsidRPr="00D27574">
        <w:rPr>
          <w:rFonts w:ascii="宋体" w:cs="宋体"/>
          <w:kern w:val="0"/>
          <w:sz w:val="28"/>
          <w:szCs w:val="28"/>
        </w:rPr>
        <w:t>项目助理</w:t>
      </w:r>
      <w:r w:rsidRPr="00D27574">
        <w:rPr>
          <w:rFonts w:ascii="宋体" w:cs="宋体" w:hint="eastAsia"/>
          <w:kern w:val="0"/>
          <w:sz w:val="28"/>
          <w:szCs w:val="28"/>
        </w:rPr>
        <w:t>人员使用</w:t>
      </w:r>
      <w:r w:rsidRPr="00D27574">
        <w:rPr>
          <w:rFonts w:ascii="宋体" w:cs="宋体"/>
          <w:kern w:val="0"/>
          <w:sz w:val="28"/>
          <w:szCs w:val="28"/>
        </w:rPr>
        <w:t>暂行办法</w:t>
      </w:r>
      <w:r w:rsidRPr="00D27574">
        <w:rPr>
          <w:rFonts w:ascii="宋体" w:cs="宋体" w:hint="eastAsia"/>
          <w:kern w:val="0"/>
          <w:sz w:val="28"/>
          <w:szCs w:val="28"/>
        </w:rPr>
        <w:t>》</w:t>
      </w:r>
      <w:bookmarkStart w:id="0" w:name="机关代字"/>
      <w:r w:rsidRPr="00D27574">
        <w:rPr>
          <w:rFonts w:ascii="宋体" w:cs="宋体" w:hint="eastAsia"/>
          <w:kern w:val="0"/>
          <w:sz w:val="28"/>
          <w:szCs w:val="28"/>
        </w:rPr>
        <w:t>（河海校人</w:t>
      </w:r>
      <w:bookmarkEnd w:id="0"/>
      <w:r w:rsidRPr="00D27574">
        <w:rPr>
          <w:rFonts w:ascii="宋体" w:cs="宋体" w:hint="eastAsia"/>
          <w:kern w:val="0"/>
          <w:sz w:val="28"/>
          <w:szCs w:val="28"/>
        </w:rPr>
        <w:t>〔</w:t>
      </w:r>
      <w:bookmarkStart w:id="1" w:name="年份"/>
      <w:r w:rsidRPr="00D27574">
        <w:rPr>
          <w:rFonts w:ascii="宋体" w:cs="宋体"/>
          <w:kern w:val="0"/>
          <w:sz w:val="28"/>
          <w:szCs w:val="28"/>
        </w:rPr>
        <w:t>2015</w:t>
      </w:r>
      <w:bookmarkEnd w:id="1"/>
      <w:r w:rsidRPr="00D27574">
        <w:rPr>
          <w:rFonts w:ascii="宋体" w:cs="宋体" w:hint="eastAsia"/>
          <w:kern w:val="0"/>
          <w:sz w:val="28"/>
          <w:szCs w:val="28"/>
        </w:rPr>
        <w:t>〕</w:t>
      </w:r>
      <w:bookmarkStart w:id="2" w:name="序号"/>
      <w:r w:rsidRPr="00D27574">
        <w:rPr>
          <w:rFonts w:ascii="宋体" w:cs="宋体"/>
          <w:kern w:val="0"/>
          <w:sz w:val="28"/>
          <w:szCs w:val="28"/>
        </w:rPr>
        <w:t>32</w:t>
      </w:r>
      <w:bookmarkEnd w:id="2"/>
      <w:r w:rsidRPr="00D27574">
        <w:rPr>
          <w:rFonts w:ascii="宋体" w:cs="宋体" w:hint="eastAsia"/>
          <w:kern w:val="0"/>
          <w:sz w:val="28"/>
          <w:szCs w:val="28"/>
        </w:rPr>
        <w:t>号）和《河海大学科研财务助理人员使用暂行办法》（河海校人〔</w:t>
      </w:r>
      <w:r w:rsidRPr="00D27574">
        <w:rPr>
          <w:rFonts w:ascii="宋体" w:cs="宋体"/>
          <w:kern w:val="0"/>
          <w:sz w:val="28"/>
          <w:szCs w:val="28"/>
        </w:rPr>
        <w:t>201</w:t>
      </w:r>
      <w:r w:rsidRPr="00D27574">
        <w:rPr>
          <w:rFonts w:ascii="宋体" w:cs="宋体" w:hint="eastAsia"/>
          <w:kern w:val="0"/>
          <w:sz w:val="28"/>
          <w:szCs w:val="28"/>
        </w:rPr>
        <w:t>6〕75号）执行</w:t>
      </w:r>
      <w:r w:rsidR="006A2C62">
        <w:rPr>
          <w:rFonts w:ascii="宋体" w:cs="宋体" w:hint="eastAsia"/>
          <w:kern w:val="0"/>
          <w:sz w:val="28"/>
          <w:szCs w:val="28"/>
        </w:rPr>
        <w:t>；</w:t>
      </w:r>
      <w:r w:rsidR="00117E1C">
        <w:rPr>
          <w:rFonts w:ascii="宋体" w:eastAsia="宋体" w:cs="宋体" w:hint="eastAsia"/>
          <w:b/>
          <w:i/>
          <w:kern w:val="0"/>
          <w:sz w:val="28"/>
          <w:szCs w:val="28"/>
        </w:rPr>
        <w:t>临时</w:t>
      </w:r>
      <w:r w:rsidR="00C553A9" w:rsidRPr="005E112A">
        <w:rPr>
          <w:rFonts w:ascii="宋体" w:eastAsia="宋体" w:cs="宋体" w:hint="eastAsia"/>
          <w:b/>
          <w:i/>
          <w:kern w:val="0"/>
          <w:sz w:val="28"/>
          <w:szCs w:val="28"/>
        </w:rPr>
        <w:t>聘用</w:t>
      </w:r>
      <w:r w:rsidR="00C553A9" w:rsidRPr="005E112A">
        <w:rPr>
          <w:rFonts w:ascii="宋体" w:eastAsia="宋体" w:cs="宋体"/>
          <w:b/>
          <w:i/>
          <w:kern w:val="0"/>
          <w:sz w:val="28"/>
          <w:szCs w:val="28"/>
        </w:rPr>
        <w:t>的人员</w:t>
      </w:r>
      <w:r w:rsidR="00117E1C">
        <w:rPr>
          <w:rFonts w:ascii="宋体" w:eastAsia="宋体" w:cs="宋体" w:hint="eastAsia"/>
          <w:b/>
          <w:i/>
          <w:kern w:val="0"/>
          <w:sz w:val="28"/>
          <w:szCs w:val="28"/>
        </w:rPr>
        <w:t>，</w:t>
      </w:r>
      <w:r w:rsidR="00B402BC">
        <w:rPr>
          <w:rFonts w:ascii="宋体" w:eastAsia="宋体" w:cs="宋体" w:hint="eastAsia"/>
          <w:b/>
          <w:i/>
          <w:kern w:val="0"/>
          <w:sz w:val="28"/>
          <w:szCs w:val="28"/>
        </w:rPr>
        <w:t>由</w:t>
      </w:r>
      <w:r w:rsidR="00117E1C">
        <w:rPr>
          <w:rFonts w:ascii="宋体" w:eastAsia="宋体" w:cs="宋体" w:hint="eastAsia"/>
          <w:b/>
          <w:i/>
          <w:kern w:val="0"/>
          <w:sz w:val="28"/>
          <w:szCs w:val="28"/>
        </w:rPr>
        <w:t>项目负责人根据项目研究</w:t>
      </w:r>
      <w:r w:rsidR="00851C70">
        <w:rPr>
          <w:rFonts w:ascii="宋体" w:eastAsia="宋体" w:cs="宋体" w:hint="eastAsia"/>
          <w:b/>
          <w:i/>
          <w:kern w:val="0"/>
          <w:sz w:val="28"/>
          <w:szCs w:val="28"/>
        </w:rPr>
        <w:t>需要</w:t>
      </w:r>
      <w:r w:rsidR="00117E1C">
        <w:rPr>
          <w:rFonts w:ascii="宋体" w:eastAsia="宋体" w:cs="宋体" w:hint="eastAsia"/>
          <w:b/>
          <w:i/>
          <w:kern w:val="0"/>
          <w:sz w:val="28"/>
          <w:szCs w:val="28"/>
        </w:rPr>
        <w:t>自主</w:t>
      </w:r>
      <w:r w:rsidR="00C553A9" w:rsidRPr="005E112A">
        <w:rPr>
          <w:rFonts w:ascii="宋体" w:eastAsia="宋体" w:cs="宋体" w:hint="eastAsia"/>
          <w:b/>
          <w:i/>
          <w:kern w:val="0"/>
          <w:sz w:val="28"/>
          <w:szCs w:val="28"/>
        </w:rPr>
        <w:t>确定。</w:t>
      </w:r>
    </w:p>
    <w:p w:rsidR="00C553A9" w:rsidRPr="00C553A9" w:rsidRDefault="00851C70" w:rsidP="00BB7B13">
      <w:pPr>
        <w:pStyle w:val="a5"/>
        <w:adjustRightInd w:val="0"/>
        <w:snapToGrid w:val="0"/>
        <w:spacing w:line="480" w:lineRule="exact"/>
        <w:ind w:firstLine="560"/>
        <w:rPr>
          <w:rFonts w:ascii="宋体" w:hAnsiTheme="minorHAnsi" w:cs="宋体"/>
          <w:kern w:val="0"/>
          <w:sz w:val="28"/>
          <w:szCs w:val="28"/>
        </w:rPr>
      </w:pPr>
      <w:r>
        <w:rPr>
          <w:rFonts w:ascii="宋体" w:hAnsiTheme="minorHAnsi" w:cs="宋体" w:hint="eastAsia"/>
          <w:kern w:val="0"/>
          <w:sz w:val="28"/>
          <w:szCs w:val="28"/>
        </w:rPr>
        <w:t>项目负责人负责项目聘用</w:t>
      </w:r>
      <w:r w:rsidR="00C553A9" w:rsidRPr="00C553A9">
        <w:rPr>
          <w:rFonts w:ascii="宋体" w:hAnsiTheme="minorHAnsi" w:cs="宋体" w:hint="eastAsia"/>
          <w:kern w:val="0"/>
          <w:sz w:val="28"/>
          <w:szCs w:val="28"/>
        </w:rPr>
        <w:t>研究人员和科研辅助人员的日常管理和考核，</w:t>
      </w:r>
      <w:r w:rsidR="00C553A9" w:rsidRPr="00C553A9">
        <w:rPr>
          <w:rFonts w:ascii="宋体" w:hAnsiTheme="minorHAnsi" w:cs="宋体"/>
          <w:kern w:val="0"/>
          <w:sz w:val="28"/>
          <w:szCs w:val="28"/>
        </w:rPr>
        <w:t>所在</w:t>
      </w:r>
      <w:r w:rsidR="002877F9">
        <w:rPr>
          <w:rFonts w:ascii="宋体" w:hAnsiTheme="minorHAnsi" w:cs="宋体" w:hint="eastAsia"/>
          <w:kern w:val="0"/>
          <w:sz w:val="28"/>
          <w:szCs w:val="28"/>
        </w:rPr>
        <w:t>院（系）</w:t>
      </w:r>
      <w:r w:rsidR="00C553A9" w:rsidRPr="00C553A9">
        <w:rPr>
          <w:rFonts w:ascii="宋体" w:hAnsiTheme="minorHAnsi" w:cs="宋体" w:hint="eastAsia"/>
          <w:kern w:val="0"/>
          <w:sz w:val="28"/>
          <w:szCs w:val="28"/>
        </w:rPr>
        <w:t>负责</w:t>
      </w:r>
      <w:r w:rsidR="00C553A9" w:rsidRPr="00C553A9">
        <w:rPr>
          <w:rFonts w:ascii="宋体" w:hAnsiTheme="minorHAnsi" w:cs="宋体"/>
          <w:kern w:val="0"/>
          <w:sz w:val="28"/>
          <w:szCs w:val="28"/>
        </w:rPr>
        <w:t>监督</w:t>
      </w:r>
      <w:r w:rsidR="00C553A9" w:rsidRPr="00C553A9">
        <w:rPr>
          <w:rFonts w:ascii="宋体" w:hAnsiTheme="minorHAnsi" w:cs="宋体" w:hint="eastAsia"/>
          <w:kern w:val="0"/>
          <w:sz w:val="28"/>
          <w:szCs w:val="28"/>
        </w:rPr>
        <w:t>并</w:t>
      </w:r>
      <w:r w:rsidR="00C553A9" w:rsidRPr="00C553A9">
        <w:rPr>
          <w:rFonts w:ascii="宋体" w:hAnsiTheme="minorHAnsi" w:cs="宋体"/>
          <w:kern w:val="0"/>
          <w:sz w:val="28"/>
          <w:szCs w:val="28"/>
        </w:rPr>
        <w:t>协助管理</w:t>
      </w:r>
      <w:r w:rsidR="00C553A9" w:rsidRPr="00C553A9">
        <w:rPr>
          <w:rFonts w:ascii="宋体" w:hAnsiTheme="minorHAnsi" w:cs="宋体" w:hint="eastAsia"/>
          <w:kern w:val="0"/>
          <w:sz w:val="28"/>
          <w:szCs w:val="28"/>
        </w:rPr>
        <w:t>。</w:t>
      </w:r>
    </w:p>
    <w:p w:rsidR="00C553A9" w:rsidRPr="002877F9" w:rsidRDefault="002877F9" w:rsidP="00BB7B13">
      <w:pPr>
        <w:adjustRightInd w:val="0"/>
        <w:snapToGrid w:val="0"/>
        <w:spacing w:line="480" w:lineRule="exact"/>
        <w:ind w:firstLineChars="250" w:firstLine="700"/>
        <w:rPr>
          <w:rFonts w:ascii="宋体" w:cs="宋体"/>
          <w:kern w:val="0"/>
          <w:sz w:val="28"/>
          <w:szCs w:val="28"/>
        </w:rPr>
      </w:pPr>
      <w:r>
        <w:rPr>
          <w:rFonts w:ascii="宋体" w:cs="宋体" w:hint="eastAsia"/>
          <w:kern w:val="0"/>
          <w:sz w:val="28"/>
          <w:szCs w:val="28"/>
        </w:rPr>
        <w:t xml:space="preserve">第六条  </w:t>
      </w:r>
      <w:r w:rsidR="00C553A9" w:rsidRPr="002877F9">
        <w:rPr>
          <w:rFonts w:ascii="宋体" w:cs="宋体" w:hint="eastAsia"/>
          <w:kern w:val="0"/>
          <w:sz w:val="28"/>
          <w:szCs w:val="28"/>
        </w:rPr>
        <w:t>劳务费</w:t>
      </w:r>
      <w:r w:rsidR="00C553A9" w:rsidRPr="002877F9">
        <w:rPr>
          <w:rFonts w:ascii="宋体" w:cs="宋体"/>
          <w:kern w:val="0"/>
          <w:sz w:val="28"/>
          <w:szCs w:val="28"/>
        </w:rPr>
        <w:t>的</w:t>
      </w:r>
      <w:r w:rsidR="00C553A9" w:rsidRPr="002877F9">
        <w:rPr>
          <w:rFonts w:ascii="宋体" w:cs="宋体" w:hint="eastAsia"/>
          <w:kern w:val="0"/>
          <w:sz w:val="28"/>
          <w:szCs w:val="28"/>
        </w:rPr>
        <w:t>标准</w:t>
      </w:r>
      <w:r w:rsidR="00C553A9" w:rsidRPr="002877F9">
        <w:rPr>
          <w:rFonts w:ascii="宋体" w:cs="宋体"/>
          <w:kern w:val="0"/>
          <w:sz w:val="28"/>
          <w:szCs w:val="28"/>
        </w:rPr>
        <w:t>及</w:t>
      </w:r>
      <w:r w:rsidR="00C553A9" w:rsidRPr="002877F9">
        <w:rPr>
          <w:rFonts w:ascii="宋体" w:cs="宋体" w:hint="eastAsia"/>
          <w:kern w:val="0"/>
          <w:sz w:val="28"/>
          <w:szCs w:val="28"/>
        </w:rPr>
        <w:t>发放：</w:t>
      </w:r>
    </w:p>
    <w:p w:rsidR="00C553A9" w:rsidRPr="00C553A9" w:rsidRDefault="00C553A9" w:rsidP="00BB7B13">
      <w:pPr>
        <w:pStyle w:val="a5"/>
        <w:adjustRightInd w:val="0"/>
        <w:snapToGrid w:val="0"/>
        <w:spacing w:line="480" w:lineRule="exact"/>
        <w:ind w:firstLineChars="221" w:firstLine="619"/>
        <w:rPr>
          <w:rFonts w:ascii="宋体" w:hAnsiTheme="minorHAnsi" w:cs="宋体"/>
          <w:kern w:val="0"/>
          <w:sz w:val="28"/>
          <w:szCs w:val="28"/>
        </w:rPr>
      </w:pPr>
      <w:r w:rsidRPr="00C553A9">
        <w:rPr>
          <w:rFonts w:ascii="宋体" w:hAnsiTheme="minorHAnsi" w:cs="宋体" w:hint="eastAsia"/>
          <w:kern w:val="0"/>
          <w:sz w:val="28"/>
          <w:szCs w:val="28"/>
        </w:rPr>
        <w:t>（1</w:t>
      </w:r>
      <w:r w:rsidRPr="00C553A9">
        <w:rPr>
          <w:rFonts w:ascii="宋体" w:hAnsiTheme="minorHAnsi" w:cs="宋体"/>
          <w:kern w:val="0"/>
          <w:sz w:val="28"/>
          <w:szCs w:val="28"/>
        </w:rPr>
        <w:t>）研究生的劳务费</w:t>
      </w:r>
      <w:r w:rsidRPr="00C553A9">
        <w:rPr>
          <w:rFonts w:ascii="宋体" w:hAnsiTheme="minorHAnsi" w:cs="宋体" w:hint="eastAsia"/>
          <w:kern w:val="0"/>
          <w:sz w:val="28"/>
          <w:szCs w:val="28"/>
        </w:rPr>
        <w:t>标准由</w:t>
      </w:r>
      <w:r w:rsidR="002877F9">
        <w:rPr>
          <w:rFonts w:ascii="宋体" w:hAnsiTheme="minorHAnsi" w:cs="宋体" w:hint="eastAsia"/>
          <w:kern w:val="0"/>
          <w:sz w:val="28"/>
          <w:szCs w:val="28"/>
        </w:rPr>
        <w:t>项目负责人</w:t>
      </w:r>
      <w:r w:rsidRPr="00C553A9">
        <w:rPr>
          <w:rFonts w:ascii="宋体" w:hAnsiTheme="minorHAnsi" w:cs="宋体" w:hint="eastAsia"/>
          <w:kern w:val="0"/>
          <w:sz w:val="28"/>
          <w:szCs w:val="28"/>
        </w:rPr>
        <w:t>确定，</w:t>
      </w:r>
      <w:r w:rsidRPr="00C553A9">
        <w:rPr>
          <w:rFonts w:ascii="宋体" w:hAnsiTheme="minorHAnsi" w:cs="宋体"/>
          <w:kern w:val="0"/>
          <w:sz w:val="28"/>
          <w:szCs w:val="28"/>
        </w:rPr>
        <w:t>以学生</w:t>
      </w:r>
      <w:r w:rsidRPr="00C553A9">
        <w:rPr>
          <w:rFonts w:ascii="宋体" w:hAnsiTheme="minorHAnsi" w:cs="宋体" w:hint="eastAsia"/>
          <w:kern w:val="0"/>
          <w:sz w:val="28"/>
          <w:szCs w:val="28"/>
        </w:rPr>
        <w:t>助研</w:t>
      </w:r>
      <w:r w:rsidR="003354DC">
        <w:rPr>
          <w:rFonts w:ascii="宋体" w:hAnsiTheme="minorHAnsi" w:cs="宋体" w:hint="eastAsia"/>
          <w:kern w:val="0"/>
          <w:sz w:val="28"/>
          <w:szCs w:val="28"/>
        </w:rPr>
        <w:t>费</w:t>
      </w:r>
      <w:r w:rsidRPr="00C553A9">
        <w:rPr>
          <w:rFonts w:ascii="宋体" w:hAnsiTheme="minorHAnsi" w:cs="宋体"/>
          <w:kern w:val="0"/>
          <w:sz w:val="28"/>
          <w:szCs w:val="28"/>
        </w:rPr>
        <w:t>形式发放</w:t>
      </w:r>
      <w:r w:rsidRPr="00C553A9">
        <w:rPr>
          <w:rFonts w:ascii="宋体" w:hAnsiTheme="minorHAnsi" w:cs="宋体" w:hint="eastAsia"/>
          <w:kern w:val="0"/>
          <w:sz w:val="28"/>
          <w:szCs w:val="28"/>
        </w:rPr>
        <w:t>。</w:t>
      </w:r>
    </w:p>
    <w:p w:rsidR="00C553A9" w:rsidRPr="00C553A9" w:rsidRDefault="00C553A9" w:rsidP="00BB7B13">
      <w:pPr>
        <w:pStyle w:val="a5"/>
        <w:adjustRightInd w:val="0"/>
        <w:snapToGrid w:val="0"/>
        <w:spacing w:line="480" w:lineRule="exact"/>
        <w:ind w:firstLineChars="221" w:firstLine="619"/>
        <w:rPr>
          <w:rFonts w:ascii="宋体" w:hAnsiTheme="minorHAnsi" w:cs="宋体"/>
          <w:kern w:val="0"/>
          <w:sz w:val="28"/>
          <w:szCs w:val="28"/>
        </w:rPr>
      </w:pPr>
      <w:r w:rsidRPr="00C553A9">
        <w:rPr>
          <w:rFonts w:ascii="宋体" w:hAnsiTheme="minorHAnsi" w:cs="宋体" w:hint="eastAsia"/>
          <w:kern w:val="0"/>
          <w:sz w:val="28"/>
          <w:szCs w:val="28"/>
        </w:rPr>
        <w:lastRenderedPageBreak/>
        <w:t>（2</w:t>
      </w:r>
      <w:r w:rsidRPr="00C553A9">
        <w:rPr>
          <w:rFonts w:ascii="宋体" w:hAnsiTheme="minorHAnsi" w:cs="宋体"/>
          <w:kern w:val="0"/>
          <w:sz w:val="28"/>
          <w:szCs w:val="28"/>
        </w:rPr>
        <w:t>）博士后的劳务费</w:t>
      </w:r>
      <w:r w:rsidRPr="00C553A9">
        <w:rPr>
          <w:rFonts w:ascii="宋体" w:hAnsiTheme="minorHAnsi" w:cs="宋体" w:hint="eastAsia"/>
          <w:kern w:val="0"/>
          <w:sz w:val="28"/>
          <w:szCs w:val="28"/>
        </w:rPr>
        <w:t>标准由</w:t>
      </w:r>
      <w:r w:rsidR="002877F9">
        <w:rPr>
          <w:rFonts w:ascii="宋体" w:hAnsiTheme="minorHAnsi" w:cs="宋体" w:hint="eastAsia"/>
          <w:kern w:val="0"/>
          <w:sz w:val="28"/>
          <w:szCs w:val="28"/>
        </w:rPr>
        <w:t>项目负责人</w:t>
      </w:r>
      <w:r w:rsidRPr="00C553A9">
        <w:rPr>
          <w:rFonts w:ascii="宋体" w:hAnsiTheme="minorHAnsi" w:cs="宋体" w:hint="eastAsia"/>
          <w:kern w:val="0"/>
          <w:sz w:val="28"/>
          <w:szCs w:val="28"/>
        </w:rPr>
        <w:t>确定，以校内人员工资外收入形式发放。</w:t>
      </w:r>
    </w:p>
    <w:p w:rsidR="00C553A9" w:rsidRPr="00C553A9" w:rsidRDefault="00C553A9" w:rsidP="00BB7B13">
      <w:pPr>
        <w:pStyle w:val="a5"/>
        <w:adjustRightInd w:val="0"/>
        <w:snapToGrid w:val="0"/>
        <w:spacing w:line="480" w:lineRule="exact"/>
        <w:ind w:firstLineChars="221" w:firstLine="619"/>
        <w:rPr>
          <w:rFonts w:ascii="宋体" w:hAnsiTheme="minorHAnsi" w:cs="宋体"/>
          <w:kern w:val="0"/>
          <w:sz w:val="28"/>
          <w:szCs w:val="28"/>
        </w:rPr>
      </w:pPr>
      <w:r w:rsidRPr="00C553A9">
        <w:rPr>
          <w:rFonts w:ascii="宋体" w:hAnsiTheme="minorHAnsi" w:cs="宋体" w:hint="eastAsia"/>
          <w:kern w:val="0"/>
          <w:sz w:val="28"/>
          <w:szCs w:val="28"/>
        </w:rPr>
        <w:t>（3</w:t>
      </w:r>
      <w:r w:rsidRPr="00C553A9">
        <w:rPr>
          <w:rFonts w:ascii="宋体" w:hAnsiTheme="minorHAnsi" w:cs="宋体"/>
          <w:kern w:val="0"/>
          <w:sz w:val="28"/>
          <w:szCs w:val="28"/>
        </w:rPr>
        <w:t>）访问学者的劳务费</w:t>
      </w:r>
      <w:r w:rsidR="003F4DC9" w:rsidRPr="00C553A9">
        <w:rPr>
          <w:rFonts w:ascii="宋体" w:hAnsiTheme="minorHAnsi" w:cs="宋体" w:hint="eastAsia"/>
          <w:kern w:val="0"/>
          <w:sz w:val="28"/>
          <w:szCs w:val="28"/>
        </w:rPr>
        <w:t>由</w:t>
      </w:r>
      <w:r w:rsidR="003F4DC9">
        <w:rPr>
          <w:rFonts w:ascii="宋体" w:hAnsiTheme="minorHAnsi" w:cs="宋体" w:hint="eastAsia"/>
          <w:kern w:val="0"/>
          <w:sz w:val="28"/>
          <w:szCs w:val="28"/>
        </w:rPr>
        <w:t>项目负责人</w:t>
      </w:r>
      <w:r w:rsidR="003F4DC9" w:rsidRPr="00C553A9">
        <w:rPr>
          <w:rFonts w:ascii="宋体" w:hAnsiTheme="minorHAnsi" w:cs="宋体" w:hint="eastAsia"/>
          <w:kern w:val="0"/>
          <w:sz w:val="28"/>
          <w:szCs w:val="28"/>
        </w:rPr>
        <w:t>确定</w:t>
      </w:r>
      <w:r w:rsidR="00657661">
        <w:rPr>
          <w:rFonts w:ascii="宋体" w:hAnsiTheme="minorHAnsi" w:cs="宋体" w:hint="eastAsia"/>
          <w:kern w:val="0"/>
          <w:sz w:val="28"/>
          <w:szCs w:val="28"/>
        </w:rPr>
        <w:t>，</w:t>
      </w:r>
      <w:r w:rsidRPr="00C553A9">
        <w:rPr>
          <w:rFonts w:ascii="宋体" w:hAnsiTheme="minorHAnsi" w:cs="宋体" w:hint="eastAsia"/>
          <w:kern w:val="0"/>
          <w:sz w:val="28"/>
          <w:szCs w:val="28"/>
        </w:rPr>
        <w:t>在工作协议中明确，以劳务</w:t>
      </w:r>
      <w:r w:rsidRPr="00C553A9">
        <w:rPr>
          <w:rFonts w:ascii="宋体" w:hAnsiTheme="minorHAnsi" w:cs="宋体"/>
          <w:kern w:val="0"/>
          <w:sz w:val="28"/>
          <w:szCs w:val="28"/>
        </w:rPr>
        <w:t>酬金形式发放</w:t>
      </w:r>
      <w:r w:rsidRPr="00C553A9">
        <w:rPr>
          <w:rFonts w:ascii="宋体" w:hAnsiTheme="minorHAnsi" w:cs="宋体" w:hint="eastAsia"/>
          <w:kern w:val="0"/>
          <w:sz w:val="28"/>
          <w:szCs w:val="28"/>
        </w:rPr>
        <w:t>。</w:t>
      </w:r>
    </w:p>
    <w:p w:rsidR="00C553A9" w:rsidRPr="003F4DC9" w:rsidRDefault="00C553A9" w:rsidP="00BB7B13">
      <w:pPr>
        <w:pStyle w:val="a5"/>
        <w:adjustRightInd w:val="0"/>
        <w:snapToGrid w:val="0"/>
        <w:spacing w:line="480" w:lineRule="exact"/>
        <w:ind w:firstLineChars="221" w:firstLine="619"/>
        <w:rPr>
          <w:rFonts w:ascii="宋体" w:hAnsiTheme="minorHAnsi" w:cs="宋体"/>
          <w:b/>
          <w:kern w:val="0"/>
          <w:sz w:val="28"/>
          <w:szCs w:val="28"/>
        </w:rPr>
      </w:pPr>
      <w:r w:rsidRPr="00C553A9">
        <w:rPr>
          <w:rFonts w:ascii="宋体" w:hAnsiTheme="minorHAnsi" w:cs="宋体" w:hint="eastAsia"/>
          <w:kern w:val="0"/>
          <w:sz w:val="28"/>
          <w:szCs w:val="28"/>
        </w:rPr>
        <w:t>（4</w:t>
      </w:r>
      <w:r w:rsidRPr="00C553A9">
        <w:rPr>
          <w:rFonts w:ascii="宋体" w:hAnsiTheme="minorHAnsi" w:cs="宋体"/>
          <w:kern w:val="0"/>
          <w:sz w:val="28"/>
          <w:szCs w:val="28"/>
        </w:rPr>
        <w:t>）</w:t>
      </w:r>
      <w:r w:rsidRPr="00C553A9">
        <w:rPr>
          <w:rFonts w:ascii="宋体" w:hAnsiTheme="minorHAnsi" w:cs="宋体" w:hint="eastAsia"/>
          <w:kern w:val="0"/>
          <w:sz w:val="28"/>
          <w:szCs w:val="28"/>
        </w:rPr>
        <w:t>项目聘用人员的劳务费开支标准，参照</w:t>
      </w:r>
      <w:r w:rsidR="003354DC">
        <w:rPr>
          <w:rFonts w:ascii="宋体" w:hAnsiTheme="minorHAnsi" w:cs="宋体" w:hint="eastAsia"/>
          <w:kern w:val="0"/>
          <w:sz w:val="28"/>
          <w:szCs w:val="28"/>
        </w:rPr>
        <w:t>南京</w:t>
      </w:r>
      <w:r w:rsidRPr="00C553A9">
        <w:rPr>
          <w:rFonts w:ascii="宋体" w:hAnsiTheme="minorHAnsi" w:cs="宋体" w:hint="eastAsia"/>
          <w:kern w:val="0"/>
          <w:sz w:val="28"/>
          <w:szCs w:val="28"/>
        </w:rPr>
        <w:t>当地科学研究和技术服务业从业人员平均工资水平，根据其在项目研究中承担的工作任务确定，其社会保险补助纳入劳务费</w:t>
      </w:r>
      <w:r w:rsidRPr="00C553A9">
        <w:rPr>
          <w:rFonts w:ascii="宋体" w:hAnsiTheme="minorHAnsi" w:cs="宋体"/>
          <w:kern w:val="0"/>
          <w:sz w:val="28"/>
          <w:szCs w:val="28"/>
        </w:rPr>
        <w:t>科目列支</w:t>
      </w:r>
      <w:r w:rsidRPr="00C553A9">
        <w:rPr>
          <w:rFonts w:ascii="宋体" w:hAnsiTheme="minorHAnsi" w:cs="宋体" w:hint="eastAsia"/>
          <w:kern w:val="0"/>
          <w:sz w:val="28"/>
          <w:szCs w:val="28"/>
        </w:rPr>
        <w:t>。有</w:t>
      </w:r>
      <w:r w:rsidRPr="00C553A9">
        <w:rPr>
          <w:rFonts w:ascii="宋体" w:hAnsiTheme="minorHAnsi" w:cs="宋体"/>
          <w:kern w:val="0"/>
          <w:sz w:val="28"/>
          <w:szCs w:val="28"/>
        </w:rPr>
        <w:t>合同关系的</w:t>
      </w:r>
      <w:r w:rsidRPr="00C553A9">
        <w:rPr>
          <w:rFonts w:ascii="宋体" w:hAnsiTheme="minorHAnsi" w:cs="宋体" w:hint="eastAsia"/>
          <w:kern w:val="0"/>
          <w:sz w:val="28"/>
          <w:szCs w:val="28"/>
        </w:rPr>
        <w:t>，</w:t>
      </w:r>
      <w:r w:rsidRPr="00C553A9">
        <w:rPr>
          <w:rFonts w:ascii="宋体" w:hAnsiTheme="minorHAnsi" w:cs="宋体"/>
          <w:kern w:val="0"/>
          <w:sz w:val="28"/>
          <w:szCs w:val="28"/>
        </w:rPr>
        <w:t>按照学校</w:t>
      </w:r>
      <w:r w:rsidRPr="00C553A9">
        <w:rPr>
          <w:rFonts w:ascii="宋体" w:hAnsiTheme="minorHAnsi" w:cs="宋体" w:hint="eastAsia"/>
          <w:kern w:val="0"/>
          <w:sz w:val="28"/>
          <w:szCs w:val="28"/>
        </w:rPr>
        <w:t>相关</w:t>
      </w:r>
      <w:r w:rsidR="003F4DC9">
        <w:rPr>
          <w:rFonts w:ascii="宋体" w:hAnsiTheme="minorHAnsi" w:cs="宋体" w:hint="eastAsia"/>
          <w:kern w:val="0"/>
          <w:sz w:val="28"/>
          <w:szCs w:val="28"/>
        </w:rPr>
        <w:t>规定</w:t>
      </w:r>
      <w:r w:rsidRPr="00C553A9">
        <w:rPr>
          <w:rFonts w:ascii="宋体" w:hAnsiTheme="minorHAnsi" w:cs="宋体" w:hint="eastAsia"/>
          <w:kern w:val="0"/>
          <w:sz w:val="28"/>
          <w:szCs w:val="28"/>
        </w:rPr>
        <w:t>执行；</w:t>
      </w:r>
      <w:r w:rsidR="00117E1C">
        <w:rPr>
          <w:rFonts w:ascii="宋体" w:hAnsiTheme="minorHAnsi" w:cs="宋体" w:hint="eastAsia"/>
          <w:b/>
          <w:i/>
          <w:kern w:val="0"/>
          <w:sz w:val="28"/>
          <w:szCs w:val="28"/>
        </w:rPr>
        <w:t>临时聘用</w:t>
      </w:r>
      <w:r w:rsidRPr="005E112A">
        <w:rPr>
          <w:rFonts w:ascii="宋体" w:hAnsiTheme="minorHAnsi" w:cs="宋体"/>
          <w:b/>
          <w:i/>
          <w:kern w:val="0"/>
          <w:sz w:val="28"/>
          <w:szCs w:val="28"/>
        </w:rPr>
        <w:t>的</w:t>
      </w:r>
      <w:r w:rsidRPr="005E112A">
        <w:rPr>
          <w:rFonts w:ascii="宋体" w:hAnsiTheme="minorHAnsi" w:cs="宋体" w:hint="eastAsia"/>
          <w:b/>
          <w:i/>
          <w:kern w:val="0"/>
          <w:sz w:val="28"/>
          <w:szCs w:val="28"/>
        </w:rPr>
        <w:t>，以劳务</w:t>
      </w:r>
      <w:r w:rsidRPr="005E112A">
        <w:rPr>
          <w:rFonts w:ascii="宋体" w:hAnsiTheme="minorHAnsi" w:cs="宋体"/>
          <w:b/>
          <w:i/>
          <w:kern w:val="0"/>
          <w:sz w:val="28"/>
          <w:szCs w:val="28"/>
        </w:rPr>
        <w:t>酬金形式发放</w:t>
      </w:r>
      <w:r w:rsidRPr="005E112A">
        <w:rPr>
          <w:rFonts w:ascii="宋体" w:hAnsiTheme="minorHAnsi" w:cs="宋体" w:hint="eastAsia"/>
          <w:b/>
          <w:i/>
          <w:kern w:val="0"/>
          <w:sz w:val="28"/>
          <w:szCs w:val="28"/>
        </w:rPr>
        <w:t>。</w:t>
      </w:r>
    </w:p>
    <w:p w:rsidR="00852374" w:rsidRDefault="00722BE2" w:rsidP="00BB7B13">
      <w:pPr>
        <w:autoSpaceDE w:val="0"/>
        <w:autoSpaceDN w:val="0"/>
        <w:adjustRightInd w:val="0"/>
        <w:spacing w:line="480" w:lineRule="exact"/>
        <w:ind w:firstLineChars="200" w:firstLine="560"/>
        <w:jc w:val="left"/>
        <w:rPr>
          <w:rFonts w:ascii="宋体" w:cs="宋体"/>
          <w:kern w:val="0"/>
          <w:sz w:val="28"/>
          <w:szCs w:val="28"/>
        </w:rPr>
      </w:pPr>
      <w:r w:rsidRPr="00722BE2">
        <w:rPr>
          <w:rFonts w:ascii="宋体" w:cs="宋体" w:hint="eastAsia"/>
          <w:kern w:val="0"/>
          <w:sz w:val="28"/>
          <w:szCs w:val="28"/>
        </w:rPr>
        <w:t>第</w:t>
      </w:r>
      <w:r>
        <w:rPr>
          <w:rFonts w:ascii="宋体" w:cs="宋体" w:hint="eastAsia"/>
          <w:kern w:val="0"/>
          <w:sz w:val="28"/>
          <w:szCs w:val="28"/>
        </w:rPr>
        <w:t>七</w:t>
      </w:r>
      <w:r w:rsidRPr="00722BE2">
        <w:rPr>
          <w:rFonts w:ascii="宋体" w:cs="宋体" w:hint="eastAsia"/>
          <w:kern w:val="0"/>
          <w:sz w:val="28"/>
          <w:szCs w:val="28"/>
        </w:rPr>
        <w:t>条  纵向科研项目劳务费支出严格控制在</w:t>
      </w:r>
      <w:r w:rsidR="00265024">
        <w:rPr>
          <w:rFonts w:ascii="宋体" w:cs="宋体" w:hint="eastAsia"/>
          <w:kern w:val="0"/>
          <w:sz w:val="28"/>
          <w:szCs w:val="28"/>
        </w:rPr>
        <w:t>所</w:t>
      </w:r>
      <w:r w:rsidRPr="00722BE2">
        <w:rPr>
          <w:rFonts w:ascii="宋体" w:cs="宋体" w:hint="eastAsia"/>
          <w:kern w:val="0"/>
          <w:sz w:val="28"/>
          <w:szCs w:val="28"/>
        </w:rPr>
        <w:t>批复的预算额度内；横向科研项目劳务费</w:t>
      </w:r>
      <w:r>
        <w:rPr>
          <w:rFonts w:ascii="宋体" w:cs="宋体" w:hint="eastAsia"/>
          <w:kern w:val="0"/>
          <w:sz w:val="28"/>
          <w:szCs w:val="28"/>
        </w:rPr>
        <w:t>在项目合同或预算中设定比例的，按合同或预算执行，没有限定的，不受比例限制</w:t>
      </w:r>
      <w:r w:rsidRPr="00722BE2">
        <w:rPr>
          <w:rFonts w:ascii="宋体" w:cs="宋体" w:hint="eastAsia"/>
          <w:kern w:val="0"/>
          <w:sz w:val="28"/>
          <w:szCs w:val="28"/>
        </w:rPr>
        <w:t>。</w:t>
      </w:r>
    </w:p>
    <w:p w:rsidR="00852374" w:rsidRDefault="00852374" w:rsidP="00BB7B13">
      <w:pPr>
        <w:autoSpaceDE w:val="0"/>
        <w:autoSpaceDN w:val="0"/>
        <w:adjustRightInd w:val="0"/>
        <w:spacing w:line="480" w:lineRule="exact"/>
        <w:ind w:firstLineChars="200" w:firstLine="560"/>
        <w:jc w:val="left"/>
        <w:rPr>
          <w:rFonts w:ascii="宋体" w:cs="宋体"/>
          <w:kern w:val="0"/>
          <w:sz w:val="28"/>
          <w:szCs w:val="28"/>
        </w:rPr>
      </w:pPr>
      <w:r>
        <w:rPr>
          <w:rFonts w:ascii="宋体" w:cs="宋体" w:hint="eastAsia"/>
          <w:kern w:val="0"/>
          <w:sz w:val="28"/>
          <w:szCs w:val="28"/>
        </w:rPr>
        <w:t xml:space="preserve">第八条  </w:t>
      </w:r>
      <w:r w:rsidR="00C553A9" w:rsidRPr="00852374">
        <w:rPr>
          <w:rFonts w:ascii="宋体" w:cs="宋体" w:hint="eastAsia"/>
          <w:kern w:val="0"/>
          <w:sz w:val="28"/>
          <w:szCs w:val="28"/>
        </w:rPr>
        <w:t>项目负责人对劳务费</w:t>
      </w:r>
      <w:r w:rsidR="00E20834" w:rsidRPr="00852374">
        <w:rPr>
          <w:rFonts w:ascii="宋体" w:cs="宋体" w:hint="eastAsia"/>
          <w:kern w:val="0"/>
          <w:sz w:val="28"/>
          <w:szCs w:val="28"/>
        </w:rPr>
        <w:t>支出的真实性、</w:t>
      </w:r>
      <w:r w:rsidR="00C553A9" w:rsidRPr="00852374">
        <w:rPr>
          <w:rFonts w:ascii="宋体" w:cs="宋体" w:hint="eastAsia"/>
          <w:kern w:val="0"/>
          <w:sz w:val="28"/>
          <w:szCs w:val="28"/>
        </w:rPr>
        <w:t>合理性</w:t>
      </w:r>
      <w:r w:rsidR="00E20834" w:rsidRPr="00852374">
        <w:rPr>
          <w:rFonts w:ascii="宋体" w:cs="宋体" w:hint="eastAsia"/>
          <w:kern w:val="0"/>
          <w:sz w:val="28"/>
          <w:szCs w:val="28"/>
        </w:rPr>
        <w:t>、</w:t>
      </w:r>
      <w:r w:rsidR="00C553A9" w:rsidRPr="00852374">
        <w:rPr>
          <w:rFonts w:ascii="宋体" w:cs="宋体" w:hint="eastAsia"/>
          <w:kern w:val="0"/>
          <w:sz w:val="28"/>
          <w:szCs w:val="28"/>
        </w:rPr>
        <w:t>有效性负责，</w:t>
      </w:r>
      <w:r w:rsidR="00C553A9" w:rsidRPr="005E112A">
        <w:rPr>
          <w:rFonts w:ascii="宋体" w:eastAsia="宋体" w:cs="宋体" w:hint="eastAsia"/>
          <w:b/>
          <w:i/>
          <w:kern w:val="0"/>
          <w:sz w:val="28"/>
          <w:szCs w:val="28"/>
        </w:rPr>
        <w:t>所在</w:t>
      </w:r>
      <w:r w:rsidR="00E20834" w:rsidRPr="005E112A">
        <w:rPr>
          <w:rFonts w:ascii="宋体" w:eastAsia="宋体" w:cs="宋体" w:hint="eastAsia"/>
          <w:b/>
          <w:i/>
          <w:kern w:val="0"/>
          <w:sz w:val="28"/>
          <w:szCs w:val="28"/>
        </w:rPr>
        <w:t>院（系）</w:t>
      </w:r>
      <w:r w:rsidR="00C553A9" w:rsidRPr="005E112A">
        <w:rPr>
          <w:rFonts w:ascii="宋体" w:eastAsia="宋体" w:cs="宋体"/>
          <w:b/>
          <w:i/>
          <w:kern w:val="0"/>
          <w:sz w:val="28"/>
          <w:szCs w:val="28"/>
        </w:rPr>
        <w:t>负责</w:t>
      </w:r>
      <w:r w:rsidR="00C553A9" w:rsidRPr="005E112A">
        <w:rPr>
          <w:rFonts w:ascii="宋体" w:eastAsia="宋体" w:cs="宋体" w:hint="eastAsia"/>
          <w:b/>
          <w:i/>
          <w:kern w:val="0"/>
          <w:sz w:val="28"/>
          <w:szCs w:val="28"/>
        </w:rPr>
        <w:t>监督。</w:t>
      </w:r>
    </w:p>
    <w:p w:rsidR="00852374" w:rsidRDefault="00852374" w:rsidP="00BB7B13">
      <w:pPr>
        <w:autoSpaceDE w:val="0"/>
        <w:autoSpaceDN w:val="0"/>
        <w:adjustRightInd w:val="0"/>
        <w:spacing w:line="480" w:lineRule="exact"/>
        <w:ind w:firstLineChars="200" w:firstLine="560"/>
        <w:jc w:val="left"/>
        <w:rPr>
          <w:rFonts w:ascii="宋体" w:eastAsia="宋体" w:cs="宋体"/>
          <w:kern w:val="0"/>
          <w:sz w:val="28"/>
          <w:szCs w:val="28"/>
        </w:rPr>
      </w:pPr>
      <w:r>
        <w:rPr>
          <w:rFonts w:ascii="宋体" w:eastAsia="宋体" w:cs="宋体" w:hint="eastAsia"/>
          <w:kern w:val="0"/>
          <w:sz w:val="28"/>
          <w:szCs w:val="28"/>
        </w:rPr>
        <w:t>第九条  科研劳务费发放原则上由财务处通过银行转账支付方式转入个人银行卡。</w:t>
      </w:r>
    </w:p>
    <w:p w:rsidR="00852374" w:rsidRDefault="00852374" w:rsidP="00BB7B13">
      <w:pPr>
        <w:autoSpaceDE w:val="0"/>
        <w:autoSpaceDN w:val="0"/>
        <w:adjustRightInd w:val="0"/>
        <w:spacing w:line="480" w:lineRule="exact"/>
        <w:ind w:firstLineChars="200" w:firstLine="560"/>
        <w:jc w:val="left"/>
        <w:rPr>
          <w:rFonts w:ascii="宋体" w:eastAsia="宋体" w:cs="宋体"/>
          <w:kern w:val="0"/>
          <w:sz w:val="28"/>
          <w:szCs w:val="28"/>
        </w:rPr>
      </w:pPr>
      <w:r>
        <w:rPr>
          <w:rFonts w:ascii="宋体" w:eastAsia="宋体" w:cs="宋体" w:hint="eastAsia"/>
          <w:kern w:val="0"/>
          <w:sz w:val="28"/>
          <w:szCs w:val="28"/>
        </w:rPr>
        <w:t>第十条  科研劳务费计税按照国家个人所得税相关规定执行，由学校代扣代缴。</w:t>
      </w:r>
    </w:p>
    <w:p w:rsidR="00C553A9" w:rsidRPr="00C553A9" w:rsidRDefault="00852374" w:rsidP="00BB7B13">
      <w:pPr>
        <w:autoSpaceDE w:val="0"/>
        <w:autoSpaceDN w:val="0"/>
        <w:adjustRightInd w:val="0"/>
        <w:spacing w:line="480" w:lineRule="exact"/>
        <w:ind w:firstLineChars="200" w:firstLine="560"/>
        <w:jc w:val="left"/>
        <w:rPr>
          <w:rFonts w:ascii="宋体" w:eastAsia="宋体" w:cs="宋体"/>
          <w:kern w:val="0"/>
          <w:sz w:val="28"/>
          <w:szCs w:val="28"/>
        </w:rPr>
      </w:pPr>
      <w:r>
        <w:rPr>
          <w:rFonts w:ascii="宋体" w:cs="宋体" w:hint="eastAsia"/>
          <w:kern w:val="0"/>
          <w:sz w:val="28"/>
          <w:szCs w:val="28"/>
        </w:rPr>
        <w:t xml:space="preserve">第十一条  </w:t>
      </w:r>
      <w:r w:rsidR="00C553A9" w:rsidRPr="00C553A9">
        <w:rPr>
          <w:rFonts w:ascii="宋体" w:eastAsia="宋体" w:cs="宋体" w:hint="eastAsia"/>
          <w:kern w:val="0"/>
          <w:sz w:val="28"/>
          <w:szCs w:val="28"/>
        </w:rPr>
        <w:t>本办法自发布之日起执行，由</w:t>
      </w:r>
      <w:r w:rsidR="00E20834">
        <w:rPr>
          <w:rFonts w:ascii="宋体" w:cs="宋体" w:hint="eastAsia"/>
          <w:kern w:val="0"/>
          <w:sz w:val="28"/>
          <w:szCs w:val="28"/>
        </w:rPr>
        <w:t>财务处、科技处、人事处</w:t>
      </w:r>
      <w:r w:rsidR="00C553A9" w:rsidRPr="00C553A9">
        <w:rPr>
          <w:rFonts w:ascii="宋体" w:eastAsia="宋体" w:cs="宋体" w:hint="eastAsia"/>
          <w:kern w:val="0"/>
          <w:sz w:val="28"/>
          <w:szCs w:val="28"/>
        </w:rPr>
        <w:t>负责解释。</w:t>
      </w:r>
    </w:p>
    <w:p w:rsidR="00FA7295" w:rsidRDefault="00FA7295" w:rsidP="002A4B6F">
      <w:pPr>
        <w:autoSpaceDE w:val="0"/>
        <w:autoSpaceDN w:val="0"/>
        <w:adjustRightInd w:val="0"/>
        <w:ind w:firstLineChars="200" w:firstLine="560"/>
        <w:jc w:val="left"/>
        <w:rPr>
          <w:rFonts w:ascii="宋体" w:eastAsia="宋体" w:cs="宋体"/>
          <w:kern w:val="0"/>
          <w:sz w:val="28"/>
          <w:szCs w:val="28"/>
        </w:rPr>
      </w:pPr>
    </w:p>
    <w:sectPr w:rsidR="00FA7295" w:rsidSect="007047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CB5" w:rsidRDefault="006E3CB5" w:rsidP="007F3DA3">
      <w:r>
        <w:separator/>
      </w:r>
    </w:p>
  </w:endnote>
  <w:endnote w:type="continuationSeparator" w:id="1">
    <w:p w:rsidR="006E3CB5" w:rsidRDefault="006E3CB5" w:rsidP="007F3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CB5" w:rsidRDefault="006E3CB5" w:rsidP="007F3DA3">
      <w:r>
        <w:separator/>
      </w:r>
    </w:p>
  </w:footnote>
  <w:footnote w:type="continuationSeparator" w:id="1">
    <w:p w:rsidR="006E3CB5" w:rsidRDefault="006E3CB5" w:rsidP="007F3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12060"/>
    <w:multiLevelType w:val="hybridMultilevel"/>
    <w:tmpl w:val="6854EABA"/>
    <w:lvl w:ilvl="0" w:tplc="5E0A0A7E">
      <w:start w:val="1"/>
      <w:numFmt w:val="japaneseCounting"/>
      <w:lvlText w:val="第%1条"/>
      <w:lvlJc w:val="left"/>
      <w:pPr>
        <w:ind w:left="1991" w:hanging="1140"/>
      </w:pPr>
      <w:rPr>
        <w:rFonts w:hint="default"/>
        <w:b/>
      </w:rPr>
    </w:lvl>
    <w:lvl w:ilvl="1" w:tplc="04090019" w:tentative="1">
      <w:start w:val="1"/>
      <w:numFmt w:val="lowerLetter"/>
      <w:lvlText w:val="%2)"/>
      <w:lvlJc w:val="left"/>
      <w:pPr>
        <w:ind w:left="629" w:hanging="420"/>
      </w:pPr>
    </w:lvl>
    <w:lvl w:ilvl="2" w:tplc="0409001B" w:tentative="1">
      <w:start w:val="1"/>
      <w:numFmt w:val="lowerRoman"/>
      <w:lvlText w:val="%3."/>
      <w:lvlJc w:val="right"/>
      <w:pPr>
        <w:ind w:left="1049" w:hanging="420"/>
      </w:pPr>
    </w:lvl>
    <w:lvl w:ilvl="3" w:tplc="0409000F" w:tentative="1">
      <w:start w:val="1"/>
      <w:numFmt w:val="decimal"/>
      <w:lvlText w:val="%4."/>
      <w:lvlJc w:val="left"/>
      <w:pPr>
        <w:ind w:left="1469" w:hanging="420"/>
      </w:pPr>
    </w:lvl>
    <w:lvl w:ilvl="4" w:tplc="04090019" w:tentative="1">
      <w:start w:val="1"/>
      <w:numFmt w:val="lowerLetter"/>
      <w:lvlText w:val="%5)"/>
      <w:lvlJc w:val="left"/>
      <w:pPr>
        <w:ind w:left="1889" w:hanging="420"/>
      </w:pPr>
    </w:lvl>
    <w:lvl w:ilvl="5" w:tplc="0409001B" w:tentative="1">
      <w:start w:val="1"/>
      <w:numFmt w:val="lowerRoman"/>
      <w:lvlText w:val="%6."/>
      <w:lvlJc w:val="right"/>
      <w:pPr>
        <w:ind w:left="2309" w:hanging="420"/>
      </w:pPr>
    </w:lvl>
    <w:lvl w:ilvl="6" w:tplc="0409000F" w:tentative="1">
      <w:start w:val="1"/>
      <w:numFmt w:val="decimal"/>
      <w:lvlText w:val="%7."/>
      <w:lvlJc w:val="left"/>
      <w:pPr>
        <w:ind w:left="2729" w:hanging="420"/>
      </w:pPr>
    </w:lvl>
    <w:lvl w:ilvl="7" w:tplc="04090019" w:tentative="1">
      <w:start w:val="1"/>
      <w:numFmt w:val="lowerLetter"/>
      <w:lvlText w:val="%8)"/>
      <w:lvlJc w:val="left"/>
      <w:pPr>
        <w:ind w:left="3149" w:hanging="420"/>
      </w:pPr>
    </w:lvl>
    <w:lvl w:ilvl="8" w:tplc="0409001B" w:tentative="1">
      <w:start w:val="1"/>
      <w:numFmt w:val="lowerRoman"/>
      <w:lvlText w:val="%9."/>
      <w:lvlJc w:val="right"/>
      <w:pPr>
        <w:ind w:left="356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4B6F"/>
    <w:rsid w:val="000100AA"/>
    <w:rsid w:val="00016AF9"/>
    <w:rsid w:val="000F604F"/>
    <w:rsid w:val="00117E1C"/>
    <w:rsid w:val="00127FF5"/>
    <w:rsid w:val="00212D7D"/>
    <w:rsid w:val="00265024"/>
    <w:rsid w:val="002877F9"/>
    <w:rsid w:val="002A2EB4"/>
    <w:rsid w:val="002A4B6F"/>
    <w:rsid w:val="0033495B"/>
    <w:rsid w:val="003354DC"/>
    <w:rsid w:val="003F4DC9"/>
    <w:rsid w:val="003F603C"/>
    <w:rsid w:val="004B7EC6"/>
    <w:rsid w:val="004D48A4"/>
    <w:rsid w:val="00517852"/>
    <w:rsid w:val="005C3BA3"/>
    <w:rsid w:val="005E112A"/>
    <w:rsid w:val="00654420"/>
    <w:rsid w:val="00657661"/>
    <w:rsid w:val="00665D5F"/>
    <w:rsid w:val="006A2C62"/>
    <w:rsid w:val="006E04C0"/>
    <w:rsid w:val="006E3CB5"/>
    <w:rsid w:val="006F754B"/>
    <w:rsid w:val="007047E6"/>
    <w:rsid w:val="00722BE2"/>
    <w:rsid w:val="007F3DA3"/>
    <w:rsid w:val="007F4CBC"/>
    <w:rsid w:val="0081673F"/>
    <w:rsid w:val="00851761"/>
    <w:rsid w:val="00851C70"/>
    <w:rsid w:val="00852374"/>
    <w:rsid w:val="009138BD"/>
    <w:rsid w:val="009307D9"/>
    <w:rsid w:val="0094400F"/>
    <w:rsid w:val="0095315D"/>
    <w:rsid w:val="009A44A1"/>
    <w:rsid w:val="009C5EDD"/>
    <w:rsid w:val="00A512F6"/>
    <w:rsid w:val="00A74721"/>
    <w:rsid w:val="00AB75CA"/>
    <w:rsid w:val="00AC6981"/>
    <w:rsid w:val="00B402BC"/>
    <w:rsid w:val="00B759AC"/>
    <w:rsid w:val="00BB7B13"/>
    <w:rsid w:val="00C306FD"/>
    <w:rsid w:val="00C443AD"/>
    <w:rsid w:val="00C553A9"/>
    <w:rsid w:val="00C60341"/>
    <w:rsid w:val="00C74EEC"/>
    <w:rsid w:val="00CE2E0E"/>
    <w:rsid w:val="00D27574"/>
    <w:rsid w:val="00D90977"/>
    <w:rsid w:val="00E14E46"/>
    <w:rsid w:val="00E20834"/>
    <w:rsid w:val="00E2723F"/>
    <w:rsid w:val="00E94AC9"/>
    <w:rsid w:val="00EF29BE"/>
    <w:rsid w:val="00F5094C"/>
    <w:rsid w:val="00FA72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7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3D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3DA3"/>
    <w:rPr>
      <w:sz w:val="18"/>
      <w:szCs w:val="18"/>
    </w:rPr>
  </w:style>
  <w:style w:type="paragraph" w:styleId="a4">
    <w:name w:val="footer"/>
    <w:basedOn w:val="a"/>
    <w:link w:val="Char0"/>
    <w:uiPriority w:val="99"/>
    <w:semiHidden/>
    <w:unhideWhenUsed/>
    <w:rsid w:val="007F3D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3DA3"/>
    <w:rPr>
      <w:sz w:val="18"/>
      <w:szCs w:val="18"/>
    </w:rPr>
  </w:style>
  <w:style w:type="paragraph" w:styleId="a5">
    <w:name w:val="List Paragraph"/>
    <w:basedOn w:val="a"/>
    <w:uiPriority w:val="34"/>
    <w:qFormat/>
    <w:rsid w:val="0094400F"/>
    <w:pPr>
      <w:ind w:firstLineChars="200" w:firstLine="420"/>
    </w:pPr>
    <w:rPr>
      <w:rFonts w:ascii="Calibri" w:eastAsia="宋体" w:hAnsi="Calibri" w:cs="Times New Roman"/>
    </w:rPr>
  </w:style>
  <w:style w:type="paragraph" w:customStyle="1" w:styleId="Default">
    <w:name w:val="Default"/>
    <w:rsid w:val="000F604F"/>
    <w:pPr>
      <w:widowControl w:val="0"/>
      <w:autoSpaceDE w:val="0"/>
      <w:autoSpaceDN w:val="0"/>
      <w:adjustRightInd w:val="0"/>
    </w:pPr>
    <w:rPr>
      <w:rFonts w:ascii="仿宋_GB2312" w:eastAsia="仿宋_GB2312"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168</Words>
  <Characters>959</Characters>
  <Application>Microsoft Office Word</Application>
  <DocSecurity>0</DocSecurity>
  <Lines>7</Lines>
  <Paragraphs>2</Paragraphs>
  <ScaleCrop>false</ScaleCrop>
  <Company>Microsoft</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张烨</dc:creator>
  <cp:lastModifiedBy>dell</cp:lastModifiedBy>
  <cp:revision>31</cp:revision>
  <cp:lastPrinted>2017-06-19T01:58:00Z</cp:lastPrinted>
  <dcterms:created xsi:type="dcterms:W3CDTF">2017-06-08T02:39:00Z</dcterms:created>
  <dcterms:modified xsi:type="dcterms:W3CDTF">2017-06-23T00:05:00Z</dcterms:modified>
</cp:coreProperties>
</file>